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49" w:rsidRPr="005B106C" w:rsidRDefault="008B0D49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 w:rsidRPr="005B106C">
        <w:rPr>
          <w:rFonts w:ascii="Tempus Sans ITC" w:hAnsi="Tempus Sans ITC"/>
          <w:b/>
          <w:sz w:val="24"/>
          <w:szCs w:val="24"/>
        </w:rPr>
        <w:t>Maths</w:t>
      </w:r>
    </w:p>
    <w:p w:rsidR="008B0D49" w:rsidRPr="008B0D49" w:rsidRDefault="008B0D49" w:rsidP="00191068">
      <w:pPr>
        <w:spacing w:after="0" w:line="240" w:lineRule="auto"/>
        <w:rPr>
          <w:rFonts w:ascii="Tempus Sans ITC" w:hAnsi="Tempus Sans ITC"/>
          <w:sz w:val="20"/>
          <w:szCs w:val="20"/>
        </w:rPr>
      </w:pPr>
      <w:r w:rsidRPr="008B0D49">
        <w:rPr>
          <w:rFonts w:ascii="Tempus Sans ITC" w:hAnsi="Tempus Sans ITC"/>
          <w:sz w:val="20"/>
          <w:szCs w:val="20"/>
        </w:rPr>
        <w:t>Place value – reading &amp; writing large numbers, ordering, rounding, decimals, positive and negative numbers</w:t>
      </w:r>
    </w:p>
    <w:p w:rsidR="008B0D49" w:rsidRPr="008B0D49" w:rsidRDefault="008B0D49" w:rsidP="00191068">
      <w:pPr>
        <w:spacing w:after="0" w:line="240" w:lineRule="auto"/>
        <w:rPr>
          <w:rFonts w:ascii="Tempus Sans ITC" w:hAnsi="Tempus Sans ITC"/>
          <w:sz w:val="20"/>
          <w:szCs w:val="20"/>
        </w:rPr>
      </w:pPr>
      <w:proofErr w:type="gramStart"/>
      <w:r w:rsidRPr="008B0D49">
        <w:rPr>
          <w:rFonts w:ascii="Tempus Sans ITC" w:hAnsi="Tempus Sans ITC"/>
          <w:sz w:val="20"/>
          <w:szCs w:val="20"/>
        </w:rPr>
        <w:t>Fractions, decimals and percentages.</w:t>
      </w:r>
      <w:proofErr w:type="gramEnd"/>
    </w:p>
    <w:p w:rsidR="008B0D49" w:rsidRPr="008B0D49" w:rsidRDefault="008B0D49" w:rsidP="00191068">
      <w:pPr>
        <w:spacing w:after="0" w:line="240" w:lineRule="auto"/>
        <w:rPr>
          <w:rFonts w:ascii="Tempus Sans ITC" w:hAnsi="Tempus Sans ITC"/>
          <w:sz w:val="20"/>
          <w:szCs w:val="20"/>
        </w:rPr>
      </w:pPr>
      <w:r w:rsidRPr="008B0D49">
        <w:rPr>
          <w:rFonts w:ascii="Tempus Sans ITC" w:hAnsi="Tempus Sans ITC"/>
          <w:sz w:val="20"/>
          <w:szCs w:val="20"/>
        </w:rPr>
        <w:t>Four rules of number – mental and written strategies</w:t>
      </w:r>
    </w:p>
    <w:p w:rsidR="008B0D49" w:rsidRPr="008B0D49" w:rsidRDefault="008B0D49" w:rsidP="00191068">
      <w:pPr>
        <w:spacing w:after="0" w:line="240" w:lineRule="auto"/>
        <w:rPr>
          <w:rFonts w:ascii="Tempus Sans ITC" w:hAnsi="Tempus Sans ITC"/>
          <w:sz w:val="20"/>
          <w:szCs w:val="20"/>
        </w:rPr>
      </w:pPr>
      <w:r w:rsidRPr="008B0D49">
        <w:rPr>
          <w:rFonts w:ascii="Tempus Sans ITC" w:hAnsi="Tempus Sans ITC"/>
          <w:sz w:val="20"/>
          <w:szCs w:val="20"/>
        </w:rPr>
        <w:t>Time and money</w:t>
      </w:r>
    </w:p>
    <w:p w:rsidR="008B0D49" w:rsidRPr="008B0D49" w:rsidRDefault="008B0D49" w:rsidP="008B0D49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A900C3" w:rsidRPr="005B106C" w:rsidRDefault="00A900C3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 w:rsidRPr="005B106C">
        <w:rPr>
          <w:rFonts w:ascii="Tempus Sans ITC" w:hAnsi="Tempus Sans ITC"/>
          <w:b/>
          <w:sz w:val="24"/>
          <w:szCs w:val="24"/>
        </w:rPr>
        <w:t>History</w:t>
      </w:r>
    </w:p>
    <w:p w:rsidR="00A900C3" w:rsidRPr="00191068" w:rsidRDefault="00A900C3" w:rsidP="008B0D49">
      <w:pPr>
        <w:pStyle w:val="NormalWeb"/>
        <w:spacing w:before="0" w:beforeAutospacing="0" w:after="0" w:afterAutospacing="0"/>
        <w:rPr>
          <w:rFonts w:ascii="Tempus Sans ITC" w:hAnsi="Tempus Sans ITC" w:cs="Comic Sans MS"/>
          <w:bCs/>
          <w:sz w:val="20"/>
          <w:szCs w:val="20"/>
        </w:rPr>
      </w:pPr>
      <w:r w:rsidRPr="00191068">
        <w:rPr>
          <w:rFonts w:ascii="Tempus Sans ITC" w:hAnsi="Tempus Sans ITC" w:cs="Comic Sans MS"/>
          <w:bCs/>
          <w:sz w:val="20"/>
          <w:szCs w:val="20"/>
        </w:rPr>
        <w:t>To understand chronology</w:t>
      </w:r>
    </w:p>
    <w:p w:rsidR="00A900C3" w:rsidRPr="00191068" w:rsidRDefault="00A900C3" w:rsidP="008B0D49">
      <w:pPr>
        <w:pStyle w:val="NormalWeb"/>
        <w:spacing w:before="0" w:beforeAutospacing="0" w:after="0" w:afterAutospacing="0"/>
        <w:rPr>
          <w:rFonts w:ascii="Tempus Sans ITC" w:hAnsi="Tempus Sans ITC" w:cs="Comic Sans MS"/>
          <w:sz w:val="20"/>
          <w:szCs w:val="20"/>
        </w:rPr>
      </w:pPr>
      <w:r w:rsidRPr="00191068">
        <w:rPr>
          <w:rFonts w:ascii="Tempus Sans ITC" w:hAnsi="Tempus Sans ITC" w:cs="Comic Sans MS"/>
          <w:sz w:val="20"/>
          <w:szCs w:val="20"/>
        </w:rPr>
        <w:t>• Place events, artefacts and historical figures on a time line using dates.</w:t>
      </w:r>
    </w:p>
    <w:p w:rsidR="00A900C3" w:rsidRPr="00191068" w:rsidRDefault="00A900C3" w:rsidP="008B0D49">
      <w:pPr>
        <w:pStyle w:val="NormalWeb"/>
        <w:spacing w:before="0" w:beforeAutospacing="0" w:after="0" w:afterAutospacing="0"/>
        <w:rPr>
          <w:rFonts w:ascii="Tempus Sans ITC" w:hAnsi="Tempus Sans ITC" w:cs="Comic Sans MS"/>
          <w:sz w:val="20"/>
          <w:szCs w:val="20"/>
        </w:rPr>
      </w:pPr>
      <w:r w:rsidRPr="00191068">
        <w:rPr>
          <w:rFonts w:ascii="Tempus Sans ITC" w:hAnsi="Tempus Sans ITC" w:cs="Comic Sans MS"/>
          <w:sz w:val="20"/>
          <w:szCs w:val="20"/>
        </w:rPr>
        <w:t>• Understand the concept of change over time, representing this, along with evidence, on a time line.</w:t>
      </w:r>
    </w:p>
    <w:p w:rsidR="00A900C3" w:rsidRPr="00191068" w:rsidRDefault="00A900C3" w:rsidP="008B0D49">
      <w:pPr>
        <w:spacing w:after="0" w:line="240" w:lineRule="auto"/>
        <w:rPr>
          <w:rFonts w:ascii="Tempus Sans ITC" w:hAnsi="Tempus Sans ITC" w:cs="Comic Sans MS"/>
          <w:bCs/>
          <w:sz w:val="20"/>
          <w:szCs w:val="20"/>
        </w:rPr>
      </w:pPr>
      <w:r w:rsidRPr="00191068">
        <w:rPr>
          <w:rFonts w:ascii="Tempus Sans ITC" w:hAnsi="Tempus Sans ITC" w:cs="Comic Sans MS"/>
          <w:bCs/>
          <w:sz w:val="20"/>
          <w:szCs w:val="20"/>
        </w:rPr>
        <w:t>To communicate historically</w:t>
      </w:r>
    </w:p>
    <w:p w:rsidR="00A900C3" w:rsidRPr="00191068" w:rsidRDefault="00A900C3" w:rsidP="008B0D49">
      <w:pPr>
        <w:pStyle w:val="NormalWeb"/>
        <w:spacing w:before="0" w:beforeAutospacing="0" w:after="0" w:afterAutospacing="0"/>
        <w:rPr>
          <w:rFonts w:ascii="Tempus Sans ITC" w:hAnsi="Tempus Sans ITC" w:cs="Comic Sans MS"/>
          <w:sz w:val="20"/>
          <w:szCs w:val="20"/>
        </w:rPr>
      </w:pPr>
      <w:r w:rsidRPr="00191068">
        <w:rPr>
          <w:rFonts w:ascii="Tempus Sans ITC" w:hAnsi="Tempus Sans ITC" w:cs="Comic Sans MS"/>
          <w:sz w:val="20"/>
          <w:szCs w:val="20"/>
        </w:rPr>
        <w:t>• Use appropriate historical vocabulary to communicate, including: </w:t>
      </w:r>
    </w:p>
    <w:p w:rsidR="00A900C3" w:rsidRPr="00191068" w:rsidRDefault="00A900C3" w:rsidP="008B0D49">
      <w:pPr>
        <w:pStyle w:val="NormalWeb"/>
        <w:spacing w:before="0" w:beforeAutospacing="0" w:after="0" w:afterAutospacing="0"/>
        <w:rPr>
          <w:rFonts w:ascii="Tempus Sans ITC" w:hAnsi="Tempus Sans ITC" w:cs="Comic Sans MS"/>
          <w:sz w:val="20"/>
          <w:szCs w:val="20"/>
        </w:rPr>
      </w:pPr>
      <w:r w:rsidRPr="00191068">
        <w:rPr>
          <w:rFonts w:ascii="Tempus Sans ITC" w:hAnsi="Tempus Sans ITC" w:cs="Comic Sans MS"/>
          <w:sz w:val="20"/>
          <w:szCs w:val="20"/>
        </w:rPr>
        <w:t xml:space="preserve">    • </w:t>
      </w:r>
      <w:proofErr w:type="gramStart"/>
      <w:r w:rsidRPr="00191068">
        <w:rPr>
          <w:rFonts w:ascii="Tempus Sans ITC" w:hAnsi="Tempus Sans ITC" w:cs="Comic Sans MS"/>
          <w:sz w:val="20"/>
          <w:szCs w:val="20"/>
        </w:rPr>
        <w:t>dates</w:t>
      </w:r>
      <w:proofErr w:type="gramEnd"/>
      <w:r w:rsidRPr="00191068">
        <w:rPr>
          <w:rFonts w:ascii="Tempus Sans ITC" w:hAnsi="Tempus Sans ITC" w:cs="Comic Sans MS"/>
          <w:sz w:val="20"/>
          <w:szCs w:val="20"/>
        </w:rPr>
        <w:t> </w:t>
      </w:r>
    </w:p>
    <w:p w:rsidR="00A900C3" w:rsidRPr="00191068" w:rsidRDefault="00A900C3" w:rsidP="008B0D49">
      <w:pPr>
        <w:pStyle w:val="NormalWeb"/>
        <w:spacing w:before="0" w:beforeAutospacing="0" w:after="0" w:afterAutospacing="0"/>
        <w:rPr>
          <w:rFonts w:ascii="Tempus Sans ITC" w:hAnsi="Tempus Sans ITC" w:cs="Comic Sans MS"/>
          <w:sz w:val="20"/>
          <w:szCs w:val="20"/>
        </w:rPr>
      </w:pPr>
      <w:r w:rsidRPr="00191068">
        <w:rPr>
          <w:rFonts w:ascii="Tempus Sans ITC" w:hAnsi="Tempus Sans ITC" w:cs="Comic Sans MS"/>
          <w:sz w:val="20"/>
          <w:szCs w:val="20"/>
        </w:rPr>
        <w:t xml:space="preserve">    • </w:t>
      </w:r>
      <w:proofErr w:type="gramStart"/>
      <w:r w:rsidRPr="00191068">
        <w:rPr>
          <w:rFonts w:ascii="Tempus Sans ITC" w:hAnsi="Tempus Sans ITC" w:cs="Comic Sans MS"/>
          <w:sz w:val="20"/>
          <w:szCs w:val="20"/>
        </w:rPr>
        <w:t>time</w:t>
      </w:r>
      <w:proofErr w:type="gramEnd"/>
      <w:r w:rsidRPr="00191068">
        <w:rPr>
          <w:rFonts w:ascii="Tempus Sans ITC" w:hAnsi="Tempus Sans ITC" w:cs="Comic Sans MS"/>
          <w:sz w:val="20"/>
          <w:szCs w:val="20"/>
        </w:rPr>
        <w:t xml:space="preserve"> period </w:t>
      </w:r>
    </w:p>
    <w:p w:rsidR="00A900C3" w:rsidRPr="00191068" w:rsidRDefault="00A900C3" w:rsidP="008B0D49">
      <w:pPr>
        <w:pStyle w:val="NormalWeb"/>
        <w:spacing w:before="0" w:beforeAutospacing="0" w:after="0" w:afterAutospacing="0"/>
        <w:rPr>
          <w:rFonts w:ascii="Tempus Sans ITC" w:hAnsi="Tempus Sans ITC" w:cs="Comic Sans MS"/>
          <w:sz w:val="20"/>
          <w:szCs w:val="20"/>
        </w:rPr>
      </w:pPr>
      <w:r w:rsidRPr="00191068">
        <w:rPr>
          <w:rFonts w:ascii="Tempus Sans ITC" w:hAnsi="Tempus Sans ITC" w:cs="Comic Sans MS"/>
          <w:sz w:val="20"/>
          <w:szCs w:val="20"/>
        </w:rPr>
        <w:t xml:space="preserve">    • </w:t>
      </w:r>
      <w:proofErr w:type="gramStart"/>
      <w:r w:rsidRPr="00191068">
        <w:rPr>
          <w:rFonts w:ascii="Tempus Sans ITC" w:hAnsi="Tempus Sans ITC" w:cs="Comic Sans MS"/>
          <w:sz w:val="20"/>
          <w:szCs w:val="20"/>
        </w:rPr>
        <w:t>era</w:t>
      </w:r>
      <w:proofErr w:type="gramEnd"/>
      <w:r w:rsidRPr="00191068">
        <w:rPr>
          <w:rFonts w:ascii="Tempus Sans ITC" w:hAnsi="Tempus Sans ITC" w:cs="Comic Sans MS"/>
          <w:sz w:val="20"/>
          <w:szCs w:val="20"/>
        </w:rPr>
        <w:t> </w:t>
      </w:r>
    </w:p>
    <w:p w:rsidR="00A900C3" w:rsidRPr="00191068" w:rsidRDefault="00A900C3" w:rsidP="008B0D49">
      <w:pPr>
        <w:pStyle w:val="NormalWeb"/>
        <w:spacing w:before="0" w:beforeAutospacing="0" w:after="0" w:afterAutospacing="0"/>
        <w:rPr>
          <w:rFonts w:ascii="Tempus Sans ITC" w:hAnsi="Tempus Sans ITC" w:cs="Comic Sans MS"/>
          <w:sz w:val="20"/>
          <w:szCs w:val="20"/>
        </w:rPr>
      </w:pPr>
      <w:r w:rsidRPr="00191068">
        <w:rPr>
          <w:rFonts w:ascii="Tempus Sans ITC" w:hAnsi="Tempus Sans ITC" w:cs="Comic Sans MS"/>
          <w:sz w:val="20"/>
          <w:szCs w:val="20"/>
        </w:rPr>
        <w:t xml:space="preserve">    • </w:t>
      </w:r>
      <w:proofErr w:type="gramStart"/>
      <w:r w:rsidRPr="00191068">
        <w:rPr>
          <w:rFonts w:ascii="Tempus Sans ITC" w:hAnsi="Tempus Sans ITC" w:cs="Comic Sans MS"/>
          <w:sz w:val="20"/>
          <w:szCs w:val="20"/>
        </w:rPr>
        <w:t>change</w:t>
      </w:r>
      <w:proofErr w:type="gramEnd"/>
      <w:r w:rsidRPr="00191068">
        <w:rPr>
          <w:rFonts w:ascii="Tempus Sans ITC" w:hAnsi="Tempus Sans ITC" w:cs="Comic Sans MS"/>
          <w:sz w:val="20"/>
          <w:szCs w:val="20"/>
        </w:rPr>
        <w:t> </w:t>
      </w:r>
    </w:p>
    <w:p w:rsidR="00A900C3" w:rsidRPr="00191068" w:rsidRDefault="00A900C3" w:rsidP="008B0D49">
      <w:pPr>
        <w:pStyle w:val="NormalWeb"/>
        <w:spacing w:before="0" w:beforeAutospacing="0" w:after="0" w:afterAutospacing="0"/>
        <w:rPr>
          <w:rFonts w:ascii="Tempus Sans ITC" w:hAnsi="Tempus Sans ITC" w:cs="Comic Sans MS"/>
          <w:sz w:val="20"/>
          <w:szCs w:val="20"/>
        </w:rPr>
      </w:pPr>
      <w:r w:rsidRPr="00191068">
        <w:rPr>
          <w:rFonts w:ascii="Tempus Sans ITC" w:hAnsi="Tempus Sans ITC" w:cs="Comic Sans MS"/>
          <w:sz w:val="20"/>
          <w:szCs w:val="20"/>
        </w:rPr>
        <w:t xml:space="preserve">    • </w:t>
      </w:r>
      <w:proofErr w:type="gramStart"/>
      <w:r w:rsidRPr="00191068">
        <w:rPr>
          <w:rFonts w:ascii="Tempus Sans ITC" w:hAnsi="Tempus Sans ITC" w:cs="Comic Sans MS"/>
          <w:sz w:val="20"/>
          <w:szCs w:val="20"/>
        </w:rPr>
        <w:t>chronology</w:t>
      </w:r>
      <w:proofErr w:type="gramEnd"/>
      <w:r w:rsidRPr="00191068">
        <w:rPr>
          <w:rFonts w:ascii="Tempus Sans ITC" w:hAnsi="Tempus Sans ITC" w:cs="Comic Sans MS"/>
          <w:sz w:val="20"/>
          <w:szCs w:val="20"/>
        </w:rPr>
        <w:t>.</w:t>
      </w:r>
    </w:p>
    <w:p w:rsidR="00A900C3" w:rsidRPr="008B0D49" w:rsidRDefault="00A900C3" w:rsidP="008B0D49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A900C3" w:rsidRPr="005B106C" w:rsidRDefault="00A900C3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 w:rsidRPr="005B106C">
        <w:rPr>
          <w:rFonts w:ascii="Tempus Sans ITC" w:hAnsi="Tempus Sans ITC"/>
          <w:b/>
          <w:sz w:val="24"/>
          <w:szCs w:val="24"/>
        </w:rPr>
        <w:t>Geography</w:t>
      </w:r>
    </w:p>
    <w:p w:rsidR="008B0D49" w:rsidRPr="00191068" w:rsidRDefault="008B0D49" w:rsidP="008B0D49">
      <w:pPr>
        <w:spacing w:after="0" w:line="240" w:lineRule="auto"/>
        <w:rPr>
          <w:rFonts w:ascii="Tempus Sans ITC" w:hAnsi="Tempus Sans ITC" w:cs="Comic Sans MS"/>
          <w:bCs/>
          <w:sz w:val="20"/>
          <w:szCs w:val="20"/>
        </w:rPr>
      </w:pPr>
      <w:r w:rsidRPr="00191068">
        <w:rPr>
          <w:rFonts w:ascii="Tempus Sans ITC" w:hAnsi="Tempus Sans ITC" w:cs="Comic Sans MS"/>
          <w:bCs/>
          <w:sz w:val="20"/>
          <w:szCs w:val="20"/>
        </w:rPr>
        <w:t>To communicate geographically</w:t>
      </w:r>
    </w:p>
    <w:p w:rsidR="008B0D49" w:rsidRPr="00191068" w:rsidRDefault="008B0D49" w:rsidP="008B0D49">
      <w:pPr>
        <w:pStyle w:val="NormalWeb"/>
        <w:spacing w:before="0" w:beforeAutospacing="0" w:after="0" w:afterAutospacing="0"/>
        <w:rPr>
          <w:rFonts w:ascii="Tempus Sans ITC" w:hAnsi="Tempus Sans ITC" w:cs="Comic Sans MS"/>
          <w:sz w:val="20"/>
          <w:szCs w:val="20"/>
        </w:rPr>
      </w:pPr>
      <w:r w:rsidRPr="00191068">
        <w:rPr>
          <w:rFonts w:ascii="Tempus Sans ITC" w:hAnsi="Tempus Sans ITC" w:cs="Comic Sans MS"/>
          <w:sz w:val="20"/>
          <w:szCs w:val="20"/>
        </w:rPr>
        <w:t>• Describe key aspects of: </w:t>
      </w:r>
    </w:p>
    <w:p w:rsidR="008B0D49" w:rsidRPr="00191068" w:rsidRDefault="008B0D49" w:rsidP="008B0D49">
      <w:pPr>
        <w:pStyle w:val="NormalWeb"/>
        <w:spacing w:before="0" w:beforeAutospacing="0" w:after="0" w:afterAutospacing="0"/>
        <w:rPr>
          <w:rFonts w:ascii="Tempus Sans ITC" w:hAnsi="Tempus Sans ITC" w:cs="Comic Sans MS"/>
          <w:sz w:val="20"/>
          <w:szCs w:val="20"/>
        </w:rPr>
      </w:pPr>
      <w:r w:rsidRPr="00191068">
        <w:rPr>
          <w:rFonts w:ascii="Tempus Sans ITC" w:hAnsi="Tempus Sans ITC" w:cs="Comic Sans MS"/>
          <w:sz w:val="20"/>
          <w:szCs w:val="20"/>
        </w:rPr>
        <w:t xml:space="preserve">• </w:t>
      </w:r>
      <w:proofErr w:type="gramStart"/>
      <w:r w:rsidRPr="00191068">
        <w:rPr>
          <w:rFonts w:ascii="Tempus Sans ITC" w:hAnsi="Tempus Sans ITC" w:cs="Comic Sans MS"/>
          <w:bCs/>
          <w:sz w:val="20"/>
          <w:szCs w:val="20"/>
        </w:rPr>
        <w:t>physical</w:t>
      </w:r>
      <w:proofErr w:type="gramEnd"/>
      <w:r w:rsidRPr="00191068">
        <w:rPr>
          <w:rFonts w:ascii="Tempus Sans ITC" w:hAnsi="Tempus Sans ITC" w:cs="Comic Sans MS"/>
          <w:bCs/>
          <w:sz w:val="20"/>
          <w:szCs w:val="20"/>
        </w:rPr>
        <w:t xml:space="preserve"> geography</w:t>
      </w:r>
      <w:r w:rsidRPr="00191068">
        <w:rPr>
          <w:rFonts w:ascii="Tempus Sans ITC" w:hAnsi="Tempus Sans ITC" w:cs="Comic Sans MS"/>
          <w:sz w:val="20"/>
          <w:szCs w:val="20"/>
        </w:rPr>
        <w:t>, including: mountains, volcanoes and earthquakes. </w:t>
      </w:r>
    </w:p>
    <w:p w:rsidR="008B0D49" w:rsidRPr="00191068" w:rsidRDefault="008B0D49" w:rsidP="008B0D49">
      <w:pPr>
        <w:pStyle w:val="NormalWeb"/>
        <w:spacing w:before="0" w:beforeAutospacing="0" w:after="0" w:afterAutospacing="0"/>
        <w:rPr>
          <w:rFonts w:ascii="Tempus Sans ITC" w:hAnsi="Tempus Sans ITC" w:cs="Comic Sans MS"/>
          <w:sz w:val="20"/>
          <w:szCs w:val="20"/>
        </w:rPr>
      </w:pPr>
      <w:r w:rsidRPr="00191068">
        <w:rPr>
          <w:rFonts w:ascii="Tempus Sans ITC" w:hAnsi="Tempus Sans ITC" w:cs="Comic Sans MS"/>
          <w:sz w:val="20"/>
          <w:szCs w:val="20"/>
        </w:rPr>
        <w:t xml:space="preserve">• </w:t>
      </w:r>
      <w:proofErr w:type="gramStart"/>
      <w:r w:rsidRPr="00191068">
        <w:rPr>
          <w:rFonts w:ascii="Tempus Sans ITC" w:hAnsi="Tempus Sans ITC" w:cs="Comic Sans MS"/>
          <w:bCs/>
          <w:sz w:val="20"/>
          <w:szCs w:val="20"/>
        </w:rPr>
        <w:t>human</w:t>
      </w:r>
      <w:proofErr w:type="gramEnd"/>
      <w:r w:rsidRPr="00191068">
        <w:rPr>
          <w:rFonts w:ascii="Tempus Sans ITC" w:hAnsi="Tempus Sans ITC" w:cs="Comic Sans MS"/>
          <w:bCs/>
          <w:sz w:val="20"/>
          <w:szCs w:val="20"/>
        </w:rPr>
        <w:t xml:space="preserve"> geography</w:t>
      </w:r>
      <w:r w:rsidRPr="00191068">
        <w:rPr>
          <w:rFonts w:ascii="Tempus Sans ITC" w:hAnsi="Tempus Sans ITC" w:cs="Comic Sans MS"/>
          <w:sz w:val="20"/>
          <w:szCs w:val="20"/>
        </w:rPr>
        <w:t>, including: settlements and land use.</w:t>
      </w:r>
    </w:p>
    <w:p w:rsidR="00BF666A" w:rsidRDefault="00BF666A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A900C3" w:rsidRPr="005B106C" w:rsidRDefault="00A900C3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 w:rsidRPr="005B106C">
        <w:rPr>
          <w:rFonts w:ascii="Tempus Sans ITC" w:hAnsi="Tempus Sans ITC"/>
          <w:b/>
          <w:sz w:val="24"/>
          <w:szCs w:val="24"/>
        </w:rPr>
        <w:lastRenderedPageBreak/>
        <w:t>English</w:t>
      </w:r>
    </w:p>
    <w:p w:rsidR="00A900C3" w:rsidRPr="00191068" w:rsidRDefault="00A900C3" w:rsidP="008B0D49">
      <w:pPr>
        <w:spacing w:after="0" w:line="240" w:lineRule="auto"/>
        <w:rPr>
          <w:rFonts w:ascii="Tempus Sans ITC" w:hAnsi="Tempus Sans ITC"/>
          <w:sz w:val="20"/>
          <w:szCs w:val="20"/>
        </w:rPr>
      </w:pPr>
      <w:r w:rsidRPr="00191068">
        <w:rPr>
          <w:rFonts w:ascii="Tempus Sans ITC" w:hAnsi="Tempus Sans ITC"/>
          <w:sz w:val="20"/>
          <w:szCs w:val="20"/>
        </w:rPr>
        <w:t xml:space="preserve">Explanation text – What did a </w:t>
      </w:r>
      <w:r w:rsidR="008D35C4" w:rsidRPr="00191068">
        <w:rPr>
          <w:rFonts w:ascii="Tempus Sans ITC" w:hAnsi="Tempus Sans ITC"/>
          <w:sz w:val="20"/>
          <w:szCs w:val="20"/>
        </w:rPr>
        <w:t>Stone Age</w:t>
      </w:r>
      <w:r w:rsidRPr="00191068">
        <w:rPr>
          <w:rFonts w:ascii="Tempus Sans ITC" w:hAnsi="Tempus Sans ITC"/>
          <w:sz w:val="20"/>
          <w:szCs w:val="20"/>
        </w:rPr>
        <w:t xml:space="preserve"> house look like?</w:t>
      </w:r>
    </w:p>
    <w:p w:rsidR="00A900C3" w:rsidRPr="00191068" w:rsidRDefault="00A900C3" w:rsidP="008B0D49">
      <w:pPr>
        <w:spacing w:after="0" w:line="240" w:lineRule="auto"/>
        <w:rPr>
          <w:rFonts w:ascii="Tempus Sans ITC" w:hAnsi="Tempus Sans ITC"/>
          <w:sz w:val="20"/>
          <w:szCs w:val="20"/>
        </w:rPr>
      </w:pPr>
      <w:r w:rsidRPr="00191068">
        <w:rPr>
          <w:rFonts w:ascii="Tempus Sans ITC" w:hAnsi="Tempus Sans ITC"/>
          <w:sz w:val="20"/>
          <w:szCs w:val="20"/>
        </w:rPr>
        <w:t xml:space="preserve">Instructions – How to make </w:t>
      </w:r>
      <w:r w:rsidR="008D35C4">
        <w:rPr>
          <w:rFonts w:ascii="Tempus Sans ITC" w:hAnsi="Tempus Sans ITC"/>
          <w:sz w:val="20"/>
          <w:szCs w:val="20"/>
        </w:rPr>
        <w:t>exploding</w:t>
      </w:r>
      <w:r w:rsidRPr="00191068">
        <w:rPr>
          <w:rFonts w:ascii="Tempus Sans ITC" w:hAnsi="Tempus Sans ITC"/>
          <w:sz w:val="20"/>
          <w:szCs w:val="20"/>
        </w:rPr>
        <w:t xml:space="preserve"> volcanoes</w:t>
      </w:r>
    </w:p>
    <w:p w:rsidR="00A900C3" w:rsidRPr="00191068" w:rsidRDefault="00A900C3" w:rsidP="008B0D49">
      <w:pPr>
        <w:spacing w:after="0" w:line="240" w:lineRule="auto"/>
        <w:rPr>
          <w:rFonts w:ascii="Tempus Sans ITC" w:hAnsi="Tempus Sans ITC"/>
          <w:sz w:val="20"/>
          <w:szCs w:val="20"/>
        </w:rPr>
      </w:pPr>
      <w:r w:rsidRPr="00191068">
        <w:rPr>
          <w:rFonts w:ascii="Tempus Sans ITC" w:hAnsi="Tempus Sans ITC"/>
          <w:sz w:val="20"/>
          <w:szCs w:val="20"/>
        </w:rPr>
        <w:t xml:space="preserve">Newspaper Report </w:t>
      </w:r>
      <w:r w:rsidR="008D35C4">
        <w:rPr>
          <w:rFonts w:ascii="Tempus Sans ITC" w:hAnsi="Tempus Sans ITC"/>
          <w:sz w:val="20"/>
          <w:szCs w:val="20"/>
        </w:rPr>
        <w:t>– Eruption of Mount Vesuvius</w:t>
      </w:r>
    </w:p>
    <w:p w:rsidR="00A900C3" w:rsidRPr="00191068" w:rsidRDefault="00A900C3" w:rsidP="008B0D49">
      <w:pPr>
        <w:spacing w:after="0" w:line="240" w:lineRule="auto"/>
        <w:rPr>
          <w:rFonts w:ascii="Tempus Sans ITC" w:hAnsi="Tempus Sans ITC"/>
          <w:sz w:val="20"/>
          <w:szCs w:val="20"/>
        </w:rPr>
      </w:pPr>
      <w:r w:rsidRPr="00191068">
        <w:rPr>
          <w:rFonts w:ascii="Tempus Sans ITC" w:hAnsi="Tempus Sans ITC"/>
          <w:sz w:val="20"/>
          <w:szCs w:val="20"/>
        </w:rPr>
        <w:t>Explanation</w:t>
      </w:r>
      <w:r w:rsidR="008D35C4">
        <w:rPr>
          <w:rFonts w:ascii="Tempus Sans ITC" w:hAnsi="Tempus Sans ITC"/>
          <w:sz w:val="20"/>
          <w:szCs w:val="20"/>
        </w:rPr>
        <w:t xml:space="preserve"> text</w:t>
      </w:r>
      <w:r w:rsidRPr="00191068">
        <w:rPr>
          <w:rFonts w:ascii="Tempus Sans ITC" w:hAnsi="Tempus Sans ITC"/>
          <w:sz w:val="20"/>
          <w:szCs w:val="20"/>
        </w:rPr>
        <w:t xml:space="preserve"> –How are </w:t>
      </w:r>
      <w:r w:rsidR="00191068">
        <w:rPr>
          <w:rFonts w:ascii="Tempus Sans ITC" w:hAnsi="Tempus Sans ITC"/>
          <w:sz w:val="20"/>
          <w:szCs w:val="20"/>
        </w:rPr>
        <w:t>different rocks</w:t>
      </w:r>
      <w:r w:rsidRPr="00191068">
        <w:rPr>
          <w:rFonts w:ascii="Tempus Sans ITC" w:hAnsi="Tempus Sans ITC"/>
          <w:sz w:val="20"/>
          <w:szCs w:val="20"/>
        </w:rPr>
        <w:t xml:space="preserve"> formed?</w:t>
      </w:r>
    </w:p>
    <w:p w:rsidR="00A900C3" w:rsidRPr="00191068" w:rsidRDefault="00191068" w:rsidP="008B0D49">
      <w:pPr>
        <w:spacing w:after="0" w:line="240" w:lineRule="auto"/>
        <w:rPr>
          <w:rFonts w:ascii="Tempus Sans ITC" w:hAnsi="Tempus Sans ITC"/>
          <w:bCs/>
          <w:sz w:val="20"/>
          <w:szCs w:val="20"/>
        </w:rPr>
      </w:pPr>
      <w:r>
        <w:rPr>
          <w:rFonts w:ascii="Tempus Sans ITC" w:hAnsi="Tempus Sans ITC"/>
          <w:sz w:val="20"/>
          <w:szCs w:val="20"/>
        </w:rPr>
        <w:t>Non-Chronological Report - Dinosaurs</w:t>
      </w:r>
    </w:p>
    <w:p w:rsidR="00191068" w:rsidRDefault="00191068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91068" w:rsidRDefault="00191068" w:rsidP="00191068">
      <w:pPr>
        <w:spacing w:after="0" w:line="240" w:lineRule="auto"/>
        <w:jc w:val="center"/>
        <w:rPr>
          <w:rFonts w:ascii="Tempus Sans ITC" w:hAnsi="Tempus Sans ITC"/>
          <w:b/>
          <w:color w:val="365F91" w:themeColor="accent1" w:themeShade="BF"/>
          <w:sz w:val="44"/>
          <w:szCs w:val="24"/>
          <w:u w:val="single"/>
        </w:rPr>
      </w:pPr>
      <w:r w:rsidRPr="005B106C">
        <w:rPr>
          <w:rFonts w:ascii="Tempus Sans ITC" w:hAnsi="Tempus Sans ITC"/>
          <w:b/>
          <w:color w:val="365F91" w:themeColor="accent1" w:themeShade="BF"/>
          <w:sz w:val="44"/>
          <w:szCs w:val="24"/>
          <w:u w:val="single"/>
        </w:rPr>
        <w:t>What Lies Beneath?</w:t>
      </w:r>
    </w:p>
    <w:p w:rsidR="00191068" w:rsidRDefault="00191068" w:rsidP="00191068">
      <w:pPr>
        <w:spacing w:after="0" w:line="240" w:lineRule="auto"/>
        <w:jc w:val="center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color w:val="365F91" w:themeColor="accent1" w:themeShade="BF"/>
          <w:sz w:val="44"/>
          <w:szCs w:val="24"/>
          <w:u w:val="single"/>
        </w:rPr>
        <w:t>Year 3 &amp; 4</w:t>
      </w:r>
    </w:p>
    <w:p w:rsidR="00191068" w:rsidRDefault="00191068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151130</wp:posOffset>
            </wp:positionV>
            <wp:extent cx="1099820" cy="728345"/>
            <wp:effectExtent l="19050" t="0" r="5080" b="0"/>
            <wp:wrapNone/>
            <wp:docPr id="1" name="Picture 4" descr="cave paint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e painting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1068" w:rsidRDefault="00191068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91068" w:rsidRDefault="00191068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91068" w:rsidRDefault="00191068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191068" w:rsidRDefault="00191068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</w:p>
    <w:p w:rsidR="00A900C3" w:rsidRPr="005B106C" w:rsidRDefault="00A900C3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 w:rsidRPr="005B106C">
        <w:rPr>
          <w:rFonts w:ascii="Tempus Sans ITC" w:hAnsi="Tempus Sans ITC"/>
          <w:b/>
          <w:sz w:val="24"/>
          <w:szCs w:val="24"/>
        </w:rPr>
        <w:t>Science</w:t>
      </w:r>
    </w:p>
    <w:p w:rsidR="008B0D49" w:rsidRPr="00191068" w:rsidRDefault="008B0D49" w:rsidP="008B0D49">
      <w:pPr>
        <w:spacing w:after="0" w:line="240" w:lineRule="auto"/>
        <w:rPr>
          <w:rFonts w:ascii="Tempus Sans ITC" w:hAnsi="Tempus Sans ITC" w:cs="Comic Sans MS"/>
          <w:sz w:val="20"/>
          <w:szCs w:val="20"/>
        </w:rPr>
      </w:pPr>
      <w:r w:rsidRPr="00191068">
        <w:rPr>
          <w:rFonts w:ascii="Tempus Sans ITC" w:hAnsi="Tempus Sans ITC" w:cs="Comic Sans MS"/>
          <w:sz w:val="20"/>
          <w:szCs w:val="20"/>
        </w:rPr>
        <w:t>To understand evolution and inheritance</w:t>
      </w:r>
    </w:p>
    <w:p w:rsidR="008B0D49" w:rsidRPr="00191068" w:rsidRDefault="008B0D49" w:rsidP="008B0D49">
      <w:pPr>
        <w:spacing w:after="0" w:line="240" w:lineRule="auto"/>
        <w:rPr>
          <w:rFonts w:ascii="Tempus Sans ITC" w:hAnsi="Tempus Sans ITC" w:cs="Comic Sans MS"/>
          <w:sz w:val="20"/>
          <w:szCs w:val="20"/>
          <w:lang w:eastAsia="en-GB"/>
        </w:rPr>
      </w:pPr>
      <w:r w:rsidRPr="00191068">
        <w:rPr>
          <w:rFonts w:ascii="Tempus Sans ITC" w:hAnsi="Tempus Sans ITC" w:cs="Comic Sans MS"/>
          <w:sz w:val="20"/>
          <w:szCs w:val="20"/>
          <w:lang w:eastAsia="en-GB"/>
        </w:rPr>
        <w:t>• Identify how plants and animals, including humans, resemble their parents in many features.</w:t>
      </w:r>
    </w:p>
    <w:p w:rsidR="008B0D49" w:rsidRPr="00191068" w:rsidRDefault="008B0D49" w:rsidP="008B0D49">
      <w:pPr>
        <w:spacing w:after="0" w:line="240" w:lineRule="auto"/>
        <w:rPr>
          <w:rFonts w:ascii="Tempus Sans ITC" w:hAnsi="Tempus Sans ITC" w:cs="Comic Sans MS"/>
          <w:sz w:val="20"/>
          <w:szCs w:val="20"/>
          <w:lang w:eastAsia="en-GB"/>
        </w:rPr>
      </w:pPr>
      <w:r w:rsidRPr="00191068">
        <w:rPr>
          <w:rFonts w:ascii="Tempus Sans ITC" w:hAnsi="Tempus Sans ITC" w:cs="Comic Sans MS"/>
          <w:sz w:val="20"/>
          <w:szCs w:val="20"/>
          <w:lang w:eastAsia="en-GB"/>
        </w:rPr>
        <w:t>• Recognise that living things have changed over time and that fossils provide information about living things that inhabited the Earth millions of years ago.</w:t>
      </w:r>
    </w:p>
    <w:p w:rsidR="008B0D49" w:rsidRPr="00191068" w:rsidRDefault="008B0D49" w:rsidP="008B0D49">
      <w:pPr>
        <w:spacing w:after="0" w:line="240" w:lineRule="auto"/>
        <w:rPr>
          <w:rFonts w:ascii="Tempus Sans ITC" w:hAnsi="Tempus Sans ITC" w:cs="Comic Sans MS"/>
          <w:sz w:val="20"/>
          <w:szCs w:val="20"/>
          <w:lang w:eastAsia="en-GB"/>
        </w:rPr>
      </w:pPr>
      <w:r w:rsidRPr="00191068">
        <w:rPr>
          <w:rFonts w:ascii="Tempus Sans ITC" w:hAnsi="Tempus Sans ITC" w:cs="Comic Sans MS"/>
          <w:sz w:val="20"/>
          <w:szCs w:val="20"/>
          <w:lang w:eastAsia="en-GB"/>
        </w:rPr>
        <w:t>• Identify how animals and plants are suited to and adapt to their environment in different ways.</w:t>
      </w:r>
    </w:p>
    <w:p w:rsidR="008B0D49" w:rsidRPr="00191068" w:rsidRDefault="008B0D49" w:rsidP="008B0D49">
      <w:pPr>
        <w:spacing w:after="0" w:line="240" w:lineRule="auto"/>
        <w:rPr>
          <w:rFonts w:ascii="Tempus Sans ITC" w:hAnsi="Tempus Sans ITC" w:cs="Comic Sans MS"/>
          <w:sz w:val="20"/>
          <w:szCs w:val="20"/>
        </w:rPr>
      </w:pPr>
      <w:r w:rsidRPr="00191068">
        <w:rPr>
          <w:rFonts w:ascii="Tempus Sans ITC" w:hAnsi="Tempus Sans ITC" w:cs="Comic Sans MS"/>
          <w:sz w:val="20"/>
          <w:szCs w:val="20"/>
        </w:rPr>
        <w:t>To investigate materials</w:t>
      </w:r>
    </w:p>
    <w:p w:rsidR="008B0D49" w:rsidRPr="00191068" w:rsidRDefault="008B0D49" w:rsidP="008B0D49">
      <w:pPr>
        <w:spacing w:after="0" w:line="240" w:lineRule="auto"/>
        <w:rPr>
          <w:rFonts w:ascii="Tempus Sans ITC" w:hAnsi="Tempus Sans ITC" w:cs="Comic Sans MS"/>
          <w:sz w:val="20"/>
          <w:szCs w:val="20"/>
          <w:lang w:eastAsia="en-GB"/>
        </w:rPr>
      </w:pPr>
      <w:r w:rsidRPr="00191068">
        <w:rPr>
          <w:rFonts w:ascii="Tempus Sans ITC" w:hAnsi="Tempus Sans ITC" w:cs="Comic Sans MS"/>
          <w:sz w:val="20"/>
          <w:szCs w:val="20"/>
          <w:lang w:eastAsia="en-GB"/>
        </w:rPr>
        <w:t>• Compare and group together different kinds of rocks on the basis of their simple, physical properties.</w:t>
      </w:r>
    </w:p>
    <w:p w:rsidR="00191068" w:rsidRDefault="008B0D49" w:rsidP="008B0D49">
      <w:pPr>
        <w:spacing w:after="0" w:line="240" w:lineRule="auto"/>
        <w:rPr>
          <w:rFonts w:ascii="Tempus Sans ITC" w:hAnsi="Tempus Sans ITC" w:cs="Comic Sans MS"/>
          <w:sz w:val="20"/>
          <w:szCs w:val="20"/>
          <w:lang w:eastAsia="en-GB"/>
        </w:rPr>
      </w:pPr>
      <w:r w:rsidRPr="00191068">
        <w:rPr>
          <w:rFonts w:ascii="Tempus Sans ITC" w:hAnsi="Tempus Sans ITC" w:cs="Comic Sans MS"/>
          <w:sz w:val="20"/>
          <w:szCs w:val="20"/>
          <w:lang w:eastAsia="en-GB"/>
        </w:rPr>
        <w:lastRenderedPageBreak/>
        <w:t xml:space="preserve">• Relate the simple physical properties of some rocks to their formation </w:t>
      </w:r>
    </w:p>
    <w:p w:rsidR="008B0D49" w:rsidRDefault="008B0D49" w:rsidP="008B0D49">
      <w:pPr>
        <w:spacing w:after="0" w:line="240" w:lineRule="auto"/>
        <w:rPr>
          <w:rFonts w:ascii="Tempus Sans ITC" w:hAnsi="Tempus Sans ITC" w:cs="Comic Sans MS"/>
          <w:sz w:val="20"/>
          <w:szCs w:val="20"/>
          <w:lang w:eastAsia="en-GB"/>
        </w:rPr>
      </w:pPr>
      <w:r w:rsidRPr="00191068">
        <w:rPr>
          <w:rFonts w:ascii="Tempus Sans ITC" w:hAnsi="Tempus Sans ITC" w:cs="Comic Sans MS"/>
          <w:sz w:val="20"/>
          <w:szCs w:val="20"/>
          <w:lang w:eastAsia="en-GB"/>
        </w:rPr>
        <w:t>• Describe in simple terms how fossils are formed when things that have lived are trapped within sedimentary rock.</w:t>
      </w:r>
    </w:p>
    <w:p w:rsidR="00191068" w:rsidRPr="00191068" w:rsidRDefault="00191068" w:rsidP="008B0D49">
      <w:pPr>
        <w:spacing w:after="0" w:line="240" w:lineRule="auto"/>
        <w:rPr>
          <w:rFonts w:ascii="Tempus Sans ITC" w:hAnsi="Tempus Sans ITC" w:cs="Comic Sans MS"/>
          <w:sz w:val="20"/>
          <w:szCs w:val="20"/>
          <w:lang w:eastAsia="en-GB"/>
        </w:rPr>
      </w:pPr>
    </w:p>
    <w:p w:rsidR="00A900C3" w:rsidRPr="005B106C" w:rsidRDefault="00A900C3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 w:rsidRPr="005B106C">
        <w:rPr>
          <w:rFonts w:ascii="Tempus Sans ITC" w:hAnsi="Tempus Sans ITC"/>
          <w:b/>
          <w:sz w:val="24"/>
          <w:szCs w:val="24"/>
        </w:rPr>
        <w:t>ICT</w:t>
      </w:r>
    </w:p>
    <w:p w:rsidR="00A900C3" w:rsidRPr="00191068" w:rsidRDefault="00A900C3" w:rsidP="008B0D49">
      <w:pPr>
        <w:spacing w:after="0" w:line="240" w:lineRule="auto"/>
        <w:rPr>
          <w:rFonts w:ascii="Tempus Sans ITC" w:hAnsi="Tempus Sans ITC" w:cs="Arial"/>
          <w:sz w:val="20"/>
          <w:szCs w:val="20"/>
        </w:rPr>
      </w:pPr>
      <w:r w:rsidRPr="00191068">
        <w:rPr>
          <w:rFonts w:ascii="Tempus Sans ITC" w:hAnsi="Tempus Sans ITC" w:cs="Arial"/>
          <w:sz w:val="20"/>
          <w:szCs w:val="20"/>
        </w:rPr>
        <w:t>Safety, Email and the web</w:t>
      </w:r>
      <w:r w:rsidR="008D35C4">
        <w:rPr>
          <w:rFonts w:ascii="Tempus Sans ITC" w:hAnsi="Tempus Sans ITC" w:cs="Arial"/>
          <w:sz w:val="20"/>
          <w:szCs w:val="20"/>
        </w:rPr>
        <w:t xml:space="preserve">; </w:t>
      </w:r>
      <w:r w:rsidRPr="00191068">
        <w:rPr>
          <w:rFonts w:ascii="Tempus Sans ITC" w:hAnsi="Tempus Sans ITC" w:cs="Arial"/>
          <w:sz w:val="20"/>
          <w:szCs w:val="20"/>
        </w:rPr>
        <w:t>Scratch Maze</w:t>
      </w:r>
    </w:p>
    <w:p w:rsidR="00A900C3" w:rsidRPr="008B0D49" w:rsidRDefault="00A900C3" w:rsidP="008B0D49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A900C3" w:rsidRPr="005B106C" w:rsidRDefault="00A900C3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 w:rsidRPr="005B106C">
        <w:rPr>
          <w:rFonts w:ascii="Tempus Sans ITC" w:hAnsi="Tempus Sans ITC"/>
          <w:b/>
          <w:sz w:val="24"/>
          <w:szCs w:val="24"/>
        </w:rPr>
        <w:t>DT</w:t>
      </w:r>
    </w:p>
    <w:p w:rsidR="00A900C3" w:rsidRPr="00191068" w:rsidRDefault="00A900C3" w:rsidP="005B106C">
      <w:pPr>
        <w:pStyle w:val="NoSpacing"/>
        <w:rPr>
          <w:rFonts w:ascii="Tempus Sans ITC" w:hAnsi="Tempus Sans ITC" w:cs="Comic Sans MS"/>
          <w:sz w:val="20"/>
          <w:szCs w:val="20"/>
          <w:lang w:eastAsia="en-GB"/>
        </w:rPr>
      </w:pPr>
      <w:r w:rsidRPr="00191068">
        <w:rPr>
          <w:rFonts w:ascii="Tempus Sans ITC" w:hAnsi="Tempus Sans ITC" w:cs="Comic Sans MS"/>
          <w:sz w:val="20"/>
          <w:szCs w:val="20"/>
          <w:lang w:eastAsia="en-GB"/>
        </w:rPr>
        <w:t>Design with purpose by identifying opportunities to design.</w:t>
      </w:r>
    </w:p>
    <w:p w:rsidR="00A900C3" w:rsidRPr="00191068" w:rsidRDefault="00A900C3" w:rsidP="008B0D49">
      <w:pPr>
        <w:pStyle w:val="NoSpacing"/>
        <w:rPr>
          <w:rFonts w:ascii="Tempus Sans ITC" w:hAnsi="Tempus Sans ITC" w:cs="Comic Sans MS"/>
          <w:sz w:val="20"/>
          <w:szCs w:val="20"/>
          <w:lang w:eastAsia="en-GB"/>
        </w:rPr>
      </w:pPr>
      <w:r w:rsidRPr="00191068">
        <w:rPr>
          <w:rFonts w:ascii="Tempus Sans ITC" w:hAnsi="Tempus Sans ITC" w:cs="Comic Sans MS"/>
          <w:sz w:val="20"/>
          <w:szCs w:val="20"/>
          <w:lang w:eastAsia="en-GB"/>
        </w:rPr>
        <w:t>Refine work and techniques as work progresses, continually evaluating the product design.</w:t>
      </w:r>
    </w:p>
    <w:p w:rsidR="00A900C3" w:rsidRPr="008B0D49" w:rsidRDefault="00A900C3" w:rsidP="008B0D49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F56535" w:rsidRPr="005B106C" w:rsidRDefault="00F56535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 w:rsidRPr="005B106C">
        <w:rPr>
          <w:rFonts w:ascii="Tempus Sans ITC" w:hAnsi="Tempus Sans ITC"/>
          <w:b/>
          <w:sz w:val="24"/>
          <w:szCs w:val="24"/>
        </w:rPr>
        <w:t>Art</w:t>
      </w:r>
    </w:p>
    <w:p w:rsidR="00F56535" w:rsidRPr="00191068" w:rsidRDefault="00A900C3" w:rsidP="008B0D49">
      <w:pPr>
        <w:spacing w:after="0" w:line="240" w:lineRule="auto"/>
        <w:rPr>
          <w:rFonts w:ascii="Tempus Sans ITC" w:hAnsi="Tempus Sans ITC" w:cs="Comic Sans MS"/>
          <w:sz w:val="20"/>
          <w:szCs w:val="20"/>
        </w:rPr>
      </w:pPr>
      <w:r w:rsidRPr="00191068">
        <w:rPr>
          <w:rFonts w:ascii="Tempus Sans ITC" w:hAnsi="Tempus Sans ITC" w:cs="Comic Sans MS"/>
          <w:sz w:val="20"/>
          <w:szCs w:val="20"/>
        </w:rPr>
        <w:t>• Use a number of brush techniques using thick</w:t>
      </w:r>
      <w:r w:rsidRPr="00191068">
        <w:rPr>
          <w:rFonts w:ascii="Tempus Sans ITC" w:hAnsi="Tempus Sans ITC" w:cs="Comic Sans MS"/>
          <w:sz w:val="20"/>
          <w:szCs w:val="20"/>
        </w:rPr>
        <w:br/>
        <w:t>and thin brushes to produce shapes, textures</w:t>
      </w:r>
      <w:proofErr w:type="gramStart"/>
      <w:r w:rsidRPr="00191068">
        <w:rPr>
          <w:rFonts w:ascii="Tempus Sans ITC" w:hAnsi="Tempus Sans ITC" w:cs="Comic Sans MS"/>
          <w:sz w:val="20"/>
          <w:szCs w:val="20"/>
        </w:rPr>
        <w:t>,</w:t>
      </w:r>
      <w:proofErr w:type="gramEnd"/>
      <w:r w:rsidRPr="00191068">
        <w:rPr>
          <w:rFonts w:ascii="Tempus Sans ITC" w:hAnsi="Tempus Sans ITC" w:cs="Comic Sans MS"/>
          <w:sz w:val="20"/>
          <w:szCs w:val="20"/>
        </w:rPr>
        <w:br/>
        <w:t>patterns and lines.</w:t>
      </w:r>
    </w:p>
    <w:p w:rsidR="00A900C3" w:rsidRPr="00191068" w:rsidRDefault="00A900C3" w:rsidP="008B0D49">
      <w:pPr>
        <w:spacing w:after="0" w:line="240" w:lineRule="auto"/>
        <w:rPr>
          <w:rFonts w:ascii="Tempus Sans ITC" w:hAnsi="Tempus Sans ITC" w:cs="Comic Sans MS"/>
          <w:sz w:val="20"/>
          <w:szCs w:val="20"/>
        </w:rPr>
      </w:pPr>
      <w:r w:rsidRPr="00191068">
        <w:rPr>
          <w:rFonts w:ascii="Tempus Sans ITC" w:hAnsi="Tempus Sans ITC" w:cs="Comic Sans MS"/>
          <w:sz w:val="20"/>
          <w:szCs w:val="20"/>
        </w:rPr>
        <w:t>• Mix colours effectively</w:t>
      </w:r>
    </w:p>
    <w:p w:rsidR="00191068" w:rsidRPr="00191068" w:rsidRDefault="00191068" w:rsidP="008B0D49">
      <w:pPr>
        <w:spacing w:after="0" w:line="240" w:lineRule="auto"/>
        <w:rPr>
          <w:rFonts w:ascii="Tempus Sans ITC" w:hAnsi="Tempus Sans ITC" w:cs="Comic Sans MS"/>
          <w:sz w:val="20"/>
          <w:szCs w:val="20"/>
        </w:rPr>
      </w:pPr>
      <w:r w:rsidRPr="00191068">
        <w:rPr>
          <w:rFonts w:ascii="Tempus Sans ITC" w:hAnsi="Tempus Sans ITC" w:cs="Comic Sans MS"/>
          <w:sz w:val="20"/>
          <w:szCs w:val="20"/>
        </w:rPr>
        <w:t>Collage – to arrange materials carefully for a striking effect</w:t>
      </w:r>
    </w:p>
    <w:p w:rsidR="005B106C" w:rsidRPr="008B0D49" w:rsidRDefault="005B106C" w:rsidP="008B0D49">
      <w:pPr>
        <w:spacing w:after="0" w:line="240" w:lineRule="auto"/>
        <w:rPr>
          <w:rFonts w:ascii="Tempus Sans ITC" w:hAnsi="Tempus Sans ITC"/>
          <w:sz w:val="24"/>
          <w:szCs w:val="24"/>
        </w:rPr>
      </w:pPr>
    </w:p>
    <w:p w:rsidR="00F56535" w:rsidRPr="005B106C" w:rsidRDefault="00F56535" w:rsidP="008B0D49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 w:rsidRPr="005B106C">
        <w:rPr>
          <w:rFonts w:ascii="Tempus Sans ITC" w:hAnsi="Tempus Sans ITC"/>
          <w:b/>
          <w:sz w:val="24"/>
          <w:szCs w:val="24"/>
        </w:rPr>
        <w:t>PE</w:t>
      </w:r>
    </w:p>
    <w:p w:rsidR="00F56535" w:rsidRPr="00191068" w:rsidRDefault="00F56535" w:rsidP="008B0D49">
      <w:pPr>
        <w:spacing w:after="0" w:line="240" w:lineRule="auto"/>
        <w:rPr>
          <w:rFonts w:ascii="Tempus Sans ITC" w:hAnsi="Tempus Sans ITC"/>
          <w:sz w:val="20"/>
          <w:szCs w:val="20"/>
          <w:lang w:eastAsia="en-GB"/>
        </w:rPr>
      </w:pPr>
      <w:r w:rsidRPr="00191068">
        <w:rPr>
          <w:rFonts w:ascii="Tempus Sans ITC" w:hAnsi="Tempus Sans ITC"/>
          <w:sz w:val="20"/>
          <w:szCs w:val="20"/>
        </w:rPr>
        <w:t>Dance</w:t>
      </w:r>
      <w:r w:rsidR="008D35C4">
        <w:rPr>
          <w:rFonts w:ascii="Tempus Sans ITC" w:hAnsi="Tempus Sans ITC"/>
          <w:sz w:val="20"/>
          <w:szCs w:val="20"/>
        </w:rPr>
        <w:t xml:space="preserve"> / </w:t>
      </w:r>
      <w:r w:rsidRPr="00191068">
        <w:rPr>
          <w:rFonts w:ascii="Tempus Sans ITC" w:hAnsi="Tempus Sans ITC"/>
          <w:sz w:val="20"/>
          <w:szCs w:val="20"/>
        </w:rPr>
        <w:t>Outdoor and adventurous activities</w:t>
      </w:r>
      <w:r w:rsidR="008B0D49" w:rsidRPr="00191068">
        <w:rPr>
          <w:rFonts w:ascii="Tempus Sans ITC" w:hAnsi="Tempus Sans ITC"/>
          <w:sz w:val="20"/>
          <w:szCs w:val="20"/>
        </w:rPr>
        <w:t xml:space="preserve"> (Year4)</w:t>
      </w:r>
    </w:p>
    <w:p w:rsidR="00F56535" w:rsidRPr="00191068" w:rsidRDefault="00F56535" w:rsidP="008B0D49">
      <w:pPr>
        <w:spacing w:after="0" w:line="240" w:lineRule="auto"/>
        <w:rPr>
          <w:rFonts w:ascii="Tempus Sans ITC" w:hAnsi="Tempus Sans ITC"/>
          <w:sz w:val="20"/>
          <w:szCs w:val="20"/>
        </w:rPr>
      </w:pPr>
      <w:r w:rsidRPr="00191068">
        <w:rPr>
          <w:rFonts w:ascii="Tempus Sans ITC" w:hAnsi="Tempus Sans ITC"/>
          <w:sz w:val="20"/>
          <w:szCs w:val="20"/>
        </w:rPr>
        <w:t>Gymnastics</w:t>
      </w:r>
      <w:r w:rsidR="008B0D49" w:rsidRPr="00191068">
        <w:rPr>
          <w:rFonts w:ascii="Tempus Sans ITC" w:hAnsi="Tempus Sans ITC"/>
          <w:sz w:val="20"/>
          <w:szCs w:val="20"/>
        </w:rPr>
        <w:t xml:space="preserve"> </w:t>
      </w:r>
      <w:r w:rsidR="008D35C4">
        <w:rPr>
          <w:rFonts w:ascii="Tempus Sans ITC" w:hAnsi="Tempus Sans ITC"/>
          <w:sz w:val="20"/>
          <w:szCs w:val="20"/>
        </w:rPr>
        <w:t xml:space="preserve">/ </w:t>
      </w:r>
      <w:r w:rsidRPr="00191068">
        <w:rPr>
          <w:rFonts w:ascii="Tempus Sans ITC" w:hAnsi="Tempus Sans ITC"/>
          <w:sz w:val="20"/>
          <w:szCs w:val="20"/>
        </w:rPr>
        <w:t>Swimming</w:t>
      </w:r>
      <w:r w:rsidR="008B0D49" w:rsidRPr="00191068">
        <w:rPr>
          <w:rFonts w:ascii="Tempus Sans ITC" w:hAnsi="Tempus Sans ITC"/>
          <w:sz w:val="20"/>
          <w:szCs w:val="20"/>
        </w:rPr>
        <w:t xml:space="preserve"> (Year3)</w:t>
      </w:r>
    </w:p>
    <w:p w:rsidR="005B106C" w:rsidRPr="008B0D49" w:rsidRDefault="005B106C" w:rsidP="008B0D49">
      <w:pPr>
        <w:spacing w:after="0" w:line="240" w:lineRule="auto"/>
        <w:rPr>
          <w:rFonts w:ascii="Tempus Sans ITC" w:hAnsi="Tempus Sans ITC"/>
          <w:sz w:val="18"/>
          <w:szCs w:val="18"/>
        </w:rPr>
      </w:pPr>
    </w:p>
    <w:p w:rsidR="005B106C" w:rsidRDefault="00F56535" w:rsidP="005B106C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r w:rsidRPr="005B106C">
        <w:rPr>
          <w:rFonts w:ascii="Tempus Sans ITC" w:hAnsi="Tempus Sans ITC"/>
          <w:b/>
          <w:sz w:val="24"/>
          <w:szCs w:val="24"/>
        </w:rPr>
        <w:t>French:</w:t>
      </w:r>
    </w:p>
    <w:p w:rsidR="005B106C" w:rsidRPr="00191068" w:rsidRDefault="00F56535" w:rsidP="005B106C">
      <w:pPr>
        <w:spacing w:after="0" w:line="240" w:lineRule="auto"/>
        <w:rPr>
          <w:rFonts w:ascii="Tempus Sans ITC" w:hAnsi="Tempus Sans ITC"/>
          <w:sz w:val="20"/>
          <w:szCs w:val="20"/>
        </w:rPr>
      </w:pPr>
      <w:r w:rsidRPr="00191068">
        <w:rPr>
          <w:rFonts w:ascii="Tempus Sans ITC" w:hAnsi="Tempus Sans ITC"/>
          <w:sz w:val="20"/>
          <w:szCs w:val="20"/>
        </w:rPr>
        <w:t>Ask and answer simple questions and talk about interests.</w:t>
      </w:r>
    </w:p>
    <w:p w:rsidR="005B106C" w:rsidRDefault="00F56535" w:rsidP="00191068">
      <w:pPr>
        <w:spacing w:after="0" w:line="240" w:lineRule="auto"/>
        <w:rPr>
          <w:rFonts w:ascii="Tempus Sans ITC" w:hAnsi="Tempus Sans ITC"/>
          <w:b/>
          <w:sz w:val="40"/>
          <w:szCs w:val="24"/>
        </w:rPr>
      </w:pPr>
      <w:r w:rsidRPr="00191068">
        <w:rPr>
          <w:rFonts w:ascii="Tempus Sans ITC" w:hAnsi="Tempus Sans ITC"/>
          <w:sz w:val="20"/>
          <w:szCs w:val="20"/>
        </w:rPr>
        <w:t>Read and understand the mai</w:t>
      </w:r>
      <w:r w:rsidR="005B106C" w:rsidRPr="00191068">
        <w:rPr>
          <w:rFonts w:ascii="Tempus Sans ITC" w:hAnsi="Tempus Sans ITC"/>
          <w:sz w:val="20"/>
          <w:szCs w:val="20"/>
        </w:rPr>
        <w:t>n points in short written texts.</w:t>
      </w:r>
      <w:r w:rsidR="00830747">
        <w:rPr>
          <w:rFonts w:ascii="Tempus Sans ITC" w:hAnsi="Tempus Sans ITC"/>
          <w:b/>
          <w:noProof/>
          <w:sz w:val="40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53.35pt;margin-top:-388.3pt;width:73.05pt;height:70.15pt;z-index:251658240;mso-wrap-style:none;mso-position-horizontal-relative:text;mso-position-vertical-relative:text" stroked="f">
            <v:textbox style="mso-next-textbox:#_x0000_s1026;mso-fit-shape-to-text:t">
              <w:txbxContent>
                <w:p w:rsidR="005B106C" w:rsidRDefault="005B106C" w:rsidP="005B106C"/>
              </w:txbxContent>
            </v:textbox>
          </v:shape>
        </w:pict>
      </w:r>
    </w:p>
    <w:sectPr w:rsidR="005B106C" w:rsidSect="00F56535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27BC"/>
    <w:multiLevelType w:val="hybridMultilevel"/>
    <w:tmpl w:val="FD9E4F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276DD5"/>
    <w:multiLevelType w:val="hybridMultilevel"/>
    <w:tmpl w:val="8500DC16"/>
    <w:lvl w:ilvl="0" w:tplc="FD8EB6A8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6535"/>
    <w:rsid w:val="00191068"/>
    <w:rsid w:val="00250B4F"/>
    <w:rsid w:val="00315C8C"/>
    <w:rsid w:val="00355D80"/>
    <w:rsid w:val="005B106C"/>
    <w:rsid w:val="00600DDD"/>
    <w:rsid w:val="00664EDC"/>
    <w:rsid w:val="00730625"/>
    <w:rsid w:val="00830747"/>
    <w:rsid w:val="008B0D49"/>
    <w:rsid w:val="008D35C4"/>
    <w:rsid w:val="00944C4D"/>
    <w:rsid w:val="00A900C3"/>
    <w:rsid w:val="00B91745"/>
    <w:rsid w:val="00BF666A"/>
    <w:rsid w:val="00D11096"/>
    <w:rsid w:val="00F5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99"/>
    <w:qFormat/>
    <w:rsid w:val="00A900C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catherinem</dc:creator>
  <cp:lastModifiedBy>catherinem</cp:lastModifiedBy>
  <cp:revision>2</cp:revision>
  <dcterms:created xsi:type="dcterms:W3CDTF">2015-02-23T16:25:00Z</dcterms:created>
  <dcterms:modified xsi:type="dcterms:W3CDTF">2015-02-23T16:25:00Z</dcterms:modified>
</cp:coreProperties>
</file>